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609D" w14:textId="77777777" w:rsidR="004B7710" w:rsidRPr="008D1440" w:rsidRDefault="004B7710" w:rsidP="004B771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8"/>
        </w:rPr>
      </w:pPr>
      <w:bookmarkStart w:id="0" w:name="bookmark1"/>
      <w:r w:rsidRPr="008D1440">
        <w:rPr>
          <w:rFonts w:ascii="Times New Roman" w:hAnsi="Times New Roman"/>
          <w:b/>
          <w:i/>
          <w:sz w:val="20"/>
          <w:szCs w:val="28"/>
        </w:rPr>
        <w:t>CASE REPORT</w:t>
      </w:r>
    </w:p>
    <w:p w14:paraId="2D0F3E2E" w14:textId="77777777" w:rsidR="0035242A" w:rsidRDefault="0035242A" w:rsidP="0035242A">
      <w:pPr>
        <w:keepNext/>
        <w:keepLines/>
        <w:spacing w:after="240"/>
        <w:rPr>
          <w:rStyle w:val="MSGENFONTSTYLENAMETEMPLATEROLELEVELMSGENFONTSTYLENAMEBYROLEHEADING3"/>
        </w:rPr>
      </w:pPr>
    </w:p>
    <w:p w14:paraId="3CD127B4" w14:textId="77777777" w:rsidR="00D77FD7" w:rsidRPr="00897E7D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7D">
        <w:rPr>
          <w:rFonts w:ascii="Times New Roman" w:hAnsi="Times New Roman" w:cs="Times New Roman"/>
          <w:b/>
          <w:sz w:val="28"/>
          <w:szCs w:val="28"/>
        </w:rPr>
        <w:t xml:space="preserve">Title </w:t>
      </w:r>
    </w:p>
    <w:p w14:paraId="3EECF8AF" w14:textId="77777777" w:rsidR="00D77FD7" w:rsidRPr="00050ACB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ACB">
        <w:rPr>
          <w:rFonts w:ascii="Times New Roman" w:hAnsi="Times New Roman" w:cs="Times New Roman"/>
          <w:b/>
          <w:sz w:val="24"/>
          <w:szCs w:val="24"/>
        </w:rPr>
        <w:t>(</w:t>
      </w:r>
      <w:r w:rsidRPr="00050ACB">
        <w:rPr>
          <w:rFonts w:ascii="Times New Roman" w:hAnsi="Times New Roman" w:cs="Times New Roman"/>
          <w:b/>
          <w:sz w:val="21"/>
          <w:szCs w:val="21"/>
          <w:lang w:val="en-ID"/>
        </w:rPr>
        <w:t xml:space="preserve">Capital, </w:t>
      </w:r>
      <w:r w:rsidRPr="00897E7D">
        <w:rPr>
          <w:rFonts w:ascii="Times New Roman" w:hAnsi="Times New Roman" w:cs="Times New Roman"/>
          <w:b/>
          <w:sz w:val="21"/>
          <w:szCs w:val="21"/>
          <w:lang w:val="en-ID"/>
        </w:rPr>
        <w:t>bold</w:t>
      </w:r>
      <w:r w:rsidRPr="00050ACB">
        <w:rPr>
          <w:rFonts w:ascii="Times New Roman" w:hAnsi="Times New Roman" w:cs="Times New Roman"/>
          <w:bCs/>
          <w:sz w:val="21"/>
          <w:szCs w:val="21"/>
          <w:lang w:val="en-ID"/>
        </w:rPr>
        <w:t>, 14pt font, 10-1</w:t>
      </w:r>
      <w:r>
        <w:rPr>
          <w:rFonts w:ascii="Times New Roman" w:hAnsi="Times New Roman" w:cs="Times New Roman"/>
          <w:bCs/>
          <w:sz w:val="21"/>
          <w:szCs w:val="21"/>
          <w:lang w:val="en-ID"/>
        </w:rPr>
        <w:t>5</w:t>
      </w:r>
      <w:r w:rsidRPr="00050ACB">
        <w:rPr>
          <w:rFonts w:ascii="Times New Roman" w:hAnsi="Times New Roman" w:cs="Times New Roman"/>
          <w:bCs/>
          <w:sz w:val="21"/>
          <w:szCs w:val="21"/>
          <w:lang w:val="en-ID"/>
        </w:rPr>
        <w:t xml:space="preserve"> words</w:t>
      </w:r>
      <w:r w:rsidRPr="00050AC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240D38AD" w14:textId="77777777" w:rsidR="00D77FD7" w:rsidRPr="00897E7D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41C4A" w14:textId="77777777" w:rsidR="00D77FD7" w:rsidRPr="00897E7D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E7D">
        <w:rPr>
          <w:rFonts w:ascii="Times New Roman" w:hAnsi="Times New Roman" w:cs="Times New Roman"/>
          <w:b/>
          <w:sz w:val="24"/>
          <w:szCs w:val="24"/>
        </w:rPr>
        <w:t>Author’s Name</w:t>
      </w:r>
      <w:r w:rsidRPr="00897E7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97E7D">
        <w:rPr>
          <w:rFonts w:ascii="Times New Roman" w:hAnsi="Times New Roman" w:cs="Times New Roman"/>
          <w:b/>
          <w:sz w:val="24"/>
          <w:szCs w:val="24"/>
        </w:rPr>
        <w:t>, Co-authors name(s)</w:t>
      </w:r>
      <w:r w:rsidRPr="00897E7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11FE1BC0" w14:textId="77777777" w:rsidR="00D77FD7" w:rsidRPr="00897E7D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0ACB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897E7D">
        <w:rPr>
          <w:rFonts w:ascii="Times New Roman" w:hAnsi="Times New Roman" w:cs="Times New Roman"/>
          <w:i/>
          <w:sz w:val="20"/>
          <w:szCs w:val="20"/>
        </w:rPr>
        <w:t>Affiliation of the author, City-Country</w:t>
      </w:r>
    </w:p>
    <w:p w14:paraId="5C7B588F" w14:textId="77777777" w:rsidR="00D77FD7" w:rsidRPr="00897E7D" w:rsidDel="00975D50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0ACB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897E7D">
        <w:rPr>
          <w:rFonts w:ascii="Times New Roman" w:hAnsi="Times New Roman" w:cs="Times New Roman"/>
          <w:i/>
          <w:sz w:val="20"/>
          <w:szCs w:val="20"/>
        </w:rPr>
        <w:t>Affiliation of the co-authors, City-Country</w:t>
      </w:r>
    </w:p>
    <w:p w14:paraId="03014E8E" w14:textId="77777777" w:rsidR="00D77FD7" w:rsidRPr="00897E7D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97E7D">
        <w:rPr>
          <w:rFonts w:ascii="Times New Roman" w:hAnsi="Times New Roman" w:cs="Times New Roman"/>
          <w:i/>
          <w:sz w:val="20"/>
          <w:szCs w:val="20"/>
        </w:rPr>
        <w:t>Correspondence e-mail to: the email address of the corresponding author</w:t>
      </w:r>
    </w:p>
    <w:p w14:paraId="642F4093" w14:textId="77777777" w:rsidR="00D77FD7" w:rsidRPr="00897E7D" w:rsidDel="00AA7166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CD40F1" w14:textId="77777777" w:rsidR="00D77FD7" w:rsidRPr="00050ACB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50ACB">
        <w:rPr>
          <w:rFonts w:ascii="Times New Roman" w:hAnsi="Times New Roman" w:cs="Times New Roman"/>
          <w:b/>
          <w:caps/>
          <w:sz w:val="24"/>
          <w:szCs w:val="24"/>
        </w:rPr>
        <w:t>Abstract</w:t>
      </w:r>
    </w:p>
    <w:p w14:paraId="7441197E" w14:textId="77777777" w:rsidR="00D77FD7" w:rsidRDefault="00D77FD7" w:rsidP="00D77F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CB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050ACB">
        <w:rPr>
          <w:rFonts w:ascii="Times New Roman" w:hAnsi="Times New Roman" w:cs="Times New Roman"/>
          <w:sz w:val="24"/>
          <w:szCs w:val="24"/>
        </w:rPr>
        <w:t>12pt font Times New Roman, maximum 300 words)</w:t>
      </w:r>
    </w:p>
    <w:p w14:paraId="5B8F6514" w14:textId="77777777" w:rsidR="00715BC7" w:rsidRDefault="00715BC7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68AD7CE3" w14:textId="052B9872" w:rsidR="00715BC7" w:rsidRPr="00715BC7" w:rsidRDefault="00B57439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>Background</w:t>
      </w:r>
      <w:r w:rsidR="00715BC7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 xml:space="preserve">: </w:t>
      </w:r>
      <w:r w:rsidR="00715BC7" w:rsidRPr="00715BC7">
        <w:rPr>
          <w:rFonts w:ascii="Times New Roman" w:eastAsia="Times New Roman" w:hAnsi="Times New Roman" w:cs="Times New Roman"/>
          <w:sz w:val="24"/>
          <w:szCs w:val="24"/>
        </w:rPr>
        <w:t>Brief overview of the medical/dental condition or situation, highlight rarity, novelty, or relevance of the case.</w:t>
      </w:r>
    </w:p>
    <w:p w14:paraId="67D0B4B1" w14:textId="77777777" w:rsidR="00715BC7" w:rsidRDefault="00715BC7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</w:pPr>
    </w:p>
    <w:p w14:paraId="2ADD2C39" w14:textId="16610214" w:rsidR="00715BC7" w:rsidRPr="00715BC7" w:rsidRDefault="00D77FD7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</w:pPr>
      <w:r w:rsidRPr="00715BC7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 xml:space="preserve">Case </w:t>
      </w:r>
      <w:r w:rsidR="00B57439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>Description</w:t>
      </w:r>
      <w:r w:rsidR="00715BC7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 xml:space="preserve">: </w:t>
      </w:r>
      <w:r w:rsidR="00715BC7" w:rsidRPr="00715BC7">
        <w:rPr>
          <w:rFonts w:ascii="Times New Roman" w:eastAsia="Times New Roman" w:hAnsi="Times New Roman" w:cs="Times New Roman"/>
          <w:sz w:val="24"/>
          <w:szCs w:val="24"/>
        </w:rPr>
        <w:t>Patient details, chief complaint(s), clinical findings, diagnosis and management, outcome (if known).</w:t>
      </w:r>
    </w:p>
    <w:p w14:paraId="38975A41" w14:textId="77777777" w:rsidR="00715BC7" w:rsidRDefault="00715BC7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</w:pPr>
    </w:p>
    <w:p w14:paraId="561FF845" w14:textId="4CB0E03D" w:rsidR="00715BC7" w:rsidRPr="00715BC7" w:rsidRDefault="00D77FD7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715BC7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>Discussion</w:t>
      </w:r>
      <w:r w:rsidR="00715BC7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 xml:space="preserve">: </w:t>
      </w:r>
      <w:r w:rsidR="00715BC7" w:rsidRPr="00715BC7">
        <w:rPr>
          <w:rFonts w:ascii="Times New Roman" w:eastAsia="Times New Roman" w:hAnsi="Times New Roman" w:cs="Times New Roman"/>
          <w:sz w:val="24"/>
          <w:szCs w:val="24"/>
        </w:rPr>
        <w:t>What makes this case educational?  Clinical lessons or implications?</w:t>
      </w:r>
    </w:p>
    <w:p w14:paraId="1D52AC58" w14:textId="77777777" w:rsidR="00715BC7" w:rsidRDefault="00715BC7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</w:pPr>
    </w:p>
    <w:p w14:paraId="007BDC9B" w14:textId="216E3E24" w:rsidR="00D77FD7" w:rsidRPr="00715BC7" w:rsidRDefault="00D77FD7" w:rsidP="00715B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</w:pPr>
      <w:r w:rsidRPr="00715BC7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>Conclusion</w:t>
      </w:r>
      <w:r w:rsidR="00715BC7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 xml:space="preserve">: </w:t>
      </w:r>
      <w:r w:rsidR="00715BC7" w:rsidRPr="00715BC7">
        <w:rPr>
          <w:rFonts w:ascii="Times New Roman" w:eastAsia="Times New Roman" w:hAnsi="Times New Roman" w:cs="Times New Roman"/>
          <w:sz w:val="24"/>
          <w:szCs w:val="24"/>
        </w:rPr>
        <w:t xml:space="preserve">Type the conclusion of your </w:t>
      </w:r>
      <w:r w:rsidR="00715BC7" w:rsidRPr="00715BC7">
        <w:rPr>
          <w:rFonts w:ascii="Times New Roman" w:eastAsia="Times New Roman" w:hAnsi="Times New Roman" w:cs="Times New Roman"/>
          <w:sz w:val="24"/>
          <w:szCs w:val="24"/>
        </w:rPr>
        <w:t>case report</w:t>
      </w:r>
      <w:r w:rsidR="00715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CAD417" w14:textId="77777777" w:rsidR="00D77FD7" w:rsidRPr="00715BC7" w:rsidRDefault="00D77FD7" w:rsidP="00715BC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7AD731D0" w14:textId="77777777" w:rsidR="00715BC7" w:rsidRPr="000254B7" w:rsidRDefault="005367AE" w:rsidP="00715BC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C7">
        <w:rPr>
          <w:rStyle w:val="MSGENFONTSTYLENAMETEMPLATEROLENUMBERMSGENFONTSTYLENAMEBYROLETEXT8MSGENFONTSTYLEMODIFERBOLD"/>
          <w:rFonts w:eastAsia="Calibri"/>
          <w:i w:val="0"/>
          <w:sz w:val="24"/>
          <w:szCs w:val="24"/>
        </w:rPr>
        <w:t xml:space="preserve">Keywords: </w:t>
      </w:r>
      <w:r w:rsidR="00715BC7" w:rsidRPr="00A10456">
        <w:rPr>
          <w:rFonts w:ascii="Times New Roman" w:hAnsi="Times New Roman" w:cs="Times New Roman"/>
          <w:sz w:val="24"/>
          <w:szCs w:val="24"/>
        </w:rPr>
        <w:t>brief and clear description of relevant key words (maximum 5 key words)</w:t>
      </w:r>
    </w:p>
    <w:p w14:paraId="153C3E34" w14:textId="2C9EE0DD" w:rsidR="00AA658D" w:rsidRPr="00715BC7" w:rsidRDefault="00AA658D" w:rsidP="00715BC7">
      <w:pPr>
        <w:spacing w:after="600" w:line="2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A658D" w:rsidRPr="00715BC7" w:rsidSect="0077655D">
      <w:headerReference w:type="default" r:id="rId7"/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876B" w14:textId="77777777" w:rsidR="005200A3" w:rsidRDefault="005200A3" w:rsidP="00715BC7">
      <w:pPr>
        <w:spacing w:after="0" w:line="240" w:lineRule="auto"/>
      </w:pPr>
      <w:r>
        <w:separator/>
      </w:r>
    </w:p>
  </w:endnote>
  <w:endnote w:type="continuationSeparator" w:id="0">
    <w:p w14:paraId="6329E746" w14:textId="77777777" w:rsidR="005200A3" w:rsidRDefault="005200A3" w:rsidP="0071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739C" w14:textId="77777777" w:rsidR="005200A3" w:rsidRDefault="005200A3" w:rsidP="00715BC7">
      <w:pPr>
        <w:spacing w:after="0" w:line="240" w:lineRule="auto"/>
      </w:pPr>
      <w:r>
        <w:separator/>
      </w:r>
    </w:p>
  </w:footnote>
  <w:footnote w:type="continuationSeparator" w:id="0">
    <w:p w14:paraId="7D579002" w14:textId="77777777" w:rsidR="005200A3" w:rsidRDefault="005200A3" w:rsidP="0071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D141" w14:textId="77777777" w:rsidR="00715BC7" w:rsidRPr="00B92600" w:rsidRDefault="00715BC7" w:rsidP="00715BC7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bCs/>
        <w:i/>
        <w:iCs/>
        <w:sz w:val="20"/>
        <w:szCs w:val="20"/>
      </w:rPr>
    </w:pPr>
    <w:r w:rsidRPr="00B92600">
      <w:rPr>
        <w:rFonts w:ascii="Arial" w:hAnsi="Arial" w:cs="Arial"/>
        <w:b/>
        <w:bCs/>
        <w:i/>
        <w:iCs/>
        <w:sz w:val="20"/>
        <w:szCs w:val="20"/>
      </w:rPr>
      <w:t>24</w:t>
    </w:r>
    <w:r w:rsidRPr="00B92600">
      <w:rPr>
        <w:rFonts w:ascii="Arial" w:hAnsi="Arial" w:cs="Arial"/>
        <w:b/>
        <w:bCs/>
        <w:i/>
        <w:iCs/>
        <w:sz w:val="20"/>
        <w:szCs w:val="20"/>
        <w:vertAlign w:val="superscript"/>
      </w:rPr>
      <w:t>th</w:t>
    </w:r>
    <w:r w:rsidRPr="00B92600">
      <w:rPr>
        <w:rFonts w:ascii="Arial" w:hAnsi="Arial" w:cs="Arial"/>
        <w:b/>
        <w:bCs/>
        <w:i/>
        <w:iCs/>
        <w:sz w:val="20"/>
        <w:szCs w:val="20"/>
      </w:rPr>
      <w:t xml:space="preserve"> AAOT &amp; 4</w:t>
    </w:r>
    <w:r w:rsidRPr="00B92600">
      <w:rPr>
        <w:rFonts w:ascii="Arial" w:hAnsi="Arial" w:cs="Arial"/>
        <w:b/>
        <w:bCs/>
        <w:i/>
        <w:iCs/>
        <w:sz w:val="20"/>
        <w:szCs w:val="20"/>
        <w:vertAlign w:val="superscript"/>
      </w:rPr>
      <w:t>th</w:t>
    </w:r>
    <w:r w:rsidRPr="00B92600">
      <w:rPr>
        <w:rFonts w:ascii="Arial" w:hAnsi="Arial" w:cs="Arial"/>
        <w:b/>
        <w:bCs/>
        <w:i/>
        <w:iCs/>
        <w:sz w:val="20"/>
        <w:szCs w:val="20"/>
      </w:rPr>
      <w:t xml:space="preserve"> IACMD Scientific Meeting</w:t>
    </w:r>
  </w:p>
  <w:p w14:paraId="6B03B126" w14:textId="77777777" w:rsidR="00715BC7" w:rsidRDefault="00715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A68C0"/>
    <w:multiLevelType w:val="multilevel"/>
    <w:tmpl w:val="93A6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2E6847"/>
    <w:multiLevelType w:val="multilevel"/>
    <w:tmpl w:val="83C6C31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4166337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38346712">
    <w:abstractNumId w:val="1"/>
  </w:num>
  <w:num w:numId="3" w16cid:durableId="27467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0"/>
    <w:rsid w:val="0001772C"/>
    <w:rsid w:val="000B3C46"/>
    <w:rsid w:val="001626E1"/>
    <w:rsid w:val="00316A84"/>
    <w:rsid w:val="0035242A"/>
    <w:rsid w:val="00356B3B"/>
    <w:rsid w:val="003661A9"/>
    <w:rsid w:val="003931D3"/>
    <w:rsid w:val="003D0700"/>
    <w:rsid w:val="004046C0"/>
    <w:rsid w:val="00490366"/>
    <w:rsid w:val="004910AC"/>
    <w:rsid w:val="004B7710"/>
    <w:rsid w:val="005200A3"/>
    <w:rsid w:val="005367AE"/>
    <w:rsid w:val="005A23A9"/>
    <w:rsid w:val="005F7E73"/>
    <w:rsid w:val="006B4AF7"/>
    <w:rsid w:val="00715BC7"/>
    <w:rsid w:val="0077655D"/>
    <w:rsid w:val="008C6CB1"/>
    <w:rsid w:val="0093293F"/>
    <w:rsid w:val="00A342D2"/>
    <w:rsid w:val="00AA658D"/>
    <w:rsid w:val="00AB05C2"/>
    <w:rsid w:val="00B12643"/>
    <w:rsid w:val="00B57439"/>
    <w:rsid w:val="00B931F4"/>
    <w:rsid w:val="00C67A96"/>
    <w:rsid w:val="00D77FD7"/>
    <w:rsid w:val="00E05D81"/>
    <w:rsid w:val="00E94667"/>
    <w:rsid w:val="00F20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D27C"/>
  <w15:docId w15:val="{063F6B76-D41E-B642-AF9E-D03365D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3">
    <w:name w:val="MSG_EN_FONT_STYLE_NAME_TEMPLATE_ROLE_LEVEL MSG_EN_FONT_STYLE_NAME_BY_ROLE_HEADING 3"/>
    <w:basedOn w:val="DefaultParagraphFont"/>
    <w:rsid w:val="003D0700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32"/>
      <w:szCs w:val="32"/>
      <w:u w:val="none"/>
      <w:effect w:val="non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DefaultParagraphFont"/>
    <w:rsid w:val="003D07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MSGENFONTSTYLENAMETEMPLATEROLENUMBERMSGENFONTSTYLENAMEBYROLETEXT5MSGENFONTSTYLEMODIFERNOTBOLD">
    <w:name w:val="MSG_EN_FONT_STYLE_NAME_TEMPLATE_ROLE_NUMBER MSG_EN_FONT_STYLE_NAME_BY_ROLE_TEXT 5 + MSG_EN_FONT_STYLE_MODIFER_NOT_BOLD"/>
    <w:basedOn w:val="DefaultParagraphFont"/>
    <w:rsid w:val="003D07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MSGENFONTSTYLENAMETEMPLATEROLENUMBERMSGENFONTSTYLENAMEBYROLETEXT7">
    <w:name w:val="MSG_EN_FONT_STYLE_NAME_TEMPLATE_ROLE_NUMBER MSG_EN_FONT_STYLE_NAME_BY_ROLE_TEXT 7"/>
    <w:basedOn w:val="DefaultParagraphFont"/>
    <w:rsid w:val="003D070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8MSGENFONTSTYLEMODIFERBOLD">
    <w:name w:val="MSG_EN_FONT_STYLE_NAME_TEMPLATE_ROLE_NUMBER MSG_EN_FONT_STYLE_NAME_BY_ROLE_TEXT 8 + MSG_EN_FONT_STYLE_MODIFER_BOLD"/>
    <w:basedOn w:val="DefaultParagraphFont"/>
    <w:rsid w:val="003D070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8">
    <w:name w:val="MSG_EN_FONT_STYLE_NAME_TEMPLATE_ROLE_NUMBER MSG_EN_FONT_STYLE_NAME_BY_ROLE_TEXT 8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9MSGENFONTSTYLEMODIFERITALIC">
    <w:name w:val="MSG_EN_FONT_STYLE_NAME_TEMPLATE_ROLE_NUMBER MSG_EN_FONT_STYLE_NAME_BY_ROLE_TEXT 9 + MSG_EN_FONT_STYLE_MODIFER_ITALIC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9">
    <w:name w:val="MSG_EN_FONT_STYLE_NAME_TEMPLATE_ROLE_NUMBER MSG_EN_FONT_STYLE_NAME_BY_ROLE_TEXT 9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10">
    <w:name w:val="MSG_EN_FONT_STYLE_NAME_TEMPLATE_ROLE_NUMBER MSG_EN_FONT_STYLE_NAME_BY_ROLE_TEXT 10"/>
    <w:basedOn w:val="DefaultParagraphFont"/>
    <w:rsid w:val="003D07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3D07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49036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77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5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C7"/>
  </w:style>
  <w:style w:type="paragraph" w:styleId="Footer">
    <w:name w:val="footer"/>
    <w:basedOn w:val="Normal"/>
    <w:link w:val="FooterChar"/>
    <w:uiPriority w:val="99"/>
    <w:unhideWhenUsed/>
    <w:rsid w:val="00715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Fakhrana Ariani Ayub</cp:lastModifiedBy>
  <cp:revision>4</cp:revision>
  <dcterms:created xsi:type="dcterms:W3CDTF">2026-05-02T13:30:00Z</dcterms:created>
  <dcterms:modified xsi:type="dcterms:W3CDTF">2026-05-02T13:38:00Z</dcterms:modified>
</cp:coreProperties>
</file>